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4C" w:rsidRDefault="0026264A" w:rsidP="0026264A">
      <w:pPr>
        <w:widowControl w:val="0"/>
        <w:spacing w:line="240" w:lineRule="auto"/>
        <w:ind w:left="-426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Система заданий и упражнений по теме «Правописание </w:t>
      </w:r>
    </w:p>
    <w:p w:rsidR="0026264A" w:rsidRDefault="00A2254C" w:rsidP="0026264A">
      <w:pPr>
        <w:widowControl w:val="0"/>
        <w:spacing w:line="240" w:lineRule="auto"/>
        <w:ind w:left="-426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26264A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2626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26264A">
        <w:rPr>
          <w:rFonts w:ascii="Times New Roman" w:hAnsi="Times New Roman" w:cs="Times New Roman"/>
          <w:b/>
          <w:bCs/>
          <w:iCs/>
          <w:sz w:val="28"/>
          <w:szCs w:val="28"/>
        </w:rPr>
        <w:t>НН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2626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суффиксах причастий и прилагательных»</w:t>
      </w:r>
    </w:p>
    <w:p w:rsidR="0026264A" w:rsidRPr="0026264A" w:rsidRDefault="0026264A" w:rsidP="0026264A">
      <w:pPr>
        <w:ind w:left="-426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26264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Правописание н и </w:t>
      </w:r>
      <w:proofErr w:type="spellStart"/>
      <w:r w:rsidRPr="0026264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нн</w:t>
      </w:r>
      <w:proofErr w:type="spellEnd"/>
      <w:r w:rsidRPr="0026264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в отыменных прилагательных</w:t>
      </w: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1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Задание 1.</w:t>
      </w:r>
      <w:r w:rsidRPr="00896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C6953">
        <w:rPr>
          <w:rFonts w:ascii="Times New Roman" w:hAnsi="Times New Roman" w:cs="Times New Roman"/>
          <w:sz w:val="24"/>
          <w:szCs w:val="24"/>
        </w:rPr>
        <w:t>Запишите, объясняя орфограммы.</w:t>
      </w: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подмостков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петуши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голосом кричал клоун.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Ю.Ол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В руках мальчика был скользкий, замшелый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сосуд необычайной формы. (Л.Лаг.) Сколько на земле растет всякой травя..ой еды!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Ю.Аф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Кучи сора и тряпок лежали на полу, в углу стоял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остов кровати.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Купр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 Из гости..ой чернелись проталины на горе. (Акс.) Вдруг налетела буря, и воздух превратился в белую водя..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пыль. (Акс.) В реках с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дном вода посветлела и стал виден зеле..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мох. (Акс). Птица улетела, а снег всё сыпался, как стекля..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дождь.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Пауст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</w:t>
      </w: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1C6953">
        <w:rPr>
          <w:rFonts w:ascii="Times New Roman" w:hAnsi="Times New Roman" w:cs="Times New Roman"/>
          <w:sz w:val="24"/>
          <w:szCs w:val="24"/>
        </w:rPr>
        <w:t xml:space="preserve"> Раскройте скобки, выбрав правильный вариант написания. Подберите возможные синонимы и антонимы к выделенным словам. </w:t>
      </w: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sz w:val="24"/>
          <w:szCs w:val="24"/>
        </w:rPr>
        <w:t xml:space="preserve">День выдался </w:t>
      </w:r>
      <w:r w:rsidRPr="001C6953">
        <w:rPr>
          <w:rFonts w:ascii="Times New Roman" w:hAnsi="Times New Roman" w:cs="Times New Roman"/>
          <w:i/>
          <w:sz w:val="24"/>
          <w:szCs w:val="24"/>
        </w:rPr>
        <w:t xml:space="preserve">знойный, </w:t>
      </w:r>
      <w:proofErr w:type="spellStart"/>
      <w:r w:rsidRPr="001C6953">
        <w:rPr>
          <w:rFonts w:ascii="Times New Roman" w:hAnsi="Times New Roman" w:cs="Times New Roman"/>
          <w:i/>
          <w:sz w:val="24"/>
          <w:szCs w:val="24"/>
        </w:rPr>
        <w:t>безветре</w:t>
      </w:r>
      <w:proofErr w:type="spellEnd"/>
      <w:r w:rsidRPr="001C6953">
        <w:rPr>
          <w:rFonts w:ascii="Times New Roman" w:hAnsi="Times New Roman" w:cs="Times New Roman"/>
          <w:i/>
          <w:sz w:val="24"/>
          <w:szCs w:val="24"/>
        </w:rPr>
        <w:t xml:space="preserve">(н, </w:t>
      </w:r>
      <w:proofErr w:type="spellStart"/>
      <w:r w:rsidRPr="001C6953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1C6953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i/>
          <w:sz w:val="24"/>
          <w:szCs w:val="24"/>
        </w:rPr>
        <w:t>.</w:t>
      </w:r>
      <w:r w:rsidRPr="001C69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Купр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Сапоги генералу сделал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батальо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(н,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сапожник. (Л.Т.) </w:t>
      </w:r>
      <w:r w:rsidRPr="001C6953">
        <w:rPr>
          <w:rFonts w:ascii="Times New Roman" w:hAnsi="Times New Roman" w:cs="Times New Roman"/>
          <w:i/>
          <w:sz w:val="24"/>
          <w:szCs w:val="24"/>
        </w:rPr>
        <w:t xml:space="preserve">Величестве(н, </w:t>
      </w:r>
      <w:proofErr w:type="spellStart"/>
      <w:r w:rsidRPr="001C6953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1C6953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зеле(н,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прелесть бора, как </w:t>
      </w:r>
      <w:proofErr w:type="spellStart"/>
      <w:r w:rsidRPr="001C6953">
        <w:rPr>
          <w:rFonts w:ascii="Times New Roman" w:hAnsi="Times New Roman" w:cs="Times New Roman"/>
          <w:i/>
          <w:sz w:val="24"/>
          <w:szCs w:val="24"/>
        </w:rPr>
        <w:t>драгоце</w:t>
      </w:r>
      <w:proofErr w:type="spellEnd"/>
      <w:r w:rsidRPr="001C6953">
        <w:rPr>
          <w:rFonts w:ascii="Times New Roman" w:hAnsi="Times New Roman" w:cs="Times New Roman"/>
          <w:i/>
          <w:sz w:val="24"/>
          <w:szCs w:val="24"/>
        </w:rPr>
        <w:t xml:space="preserve">(н, </w:t>
      </w:r>
      <w:proofErr w:type="spellStart"/>
      <w:r w:rsidRPr="001C6953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1C6953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оправа, украшала нашу </w:t>
      </w:r>
      <w:r w:rsidRPr="001C6953">
        <w:rPr>
          <w:rFonts w:ascii="Times New Roman" w:hAnsi="Times New Roman" w:cs="Times New Roman"/>
          <w:i/>
          <w:sz w:val="24"/>
          <w:szCs w:val="24"/>
        </w:rPr>
        <w:t>безмятежную</w:t>
      </w:r>
      <w:r w:rsidRPr="001C6953">
        <w:rPr>
          <w:rFonts w:ascii="Times New Roman" w:hAnsi="Times New Roman" w:cs="Times New Roman"/>
          <w:sz w:val="24"/>
          <w:szCs w:val="24"/>
        </w:rPr>
        <w:t xml:space="preserve"> любовь.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Купр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Приближение весны в деревне производило на меня </w:t>
      </w:r>
      <w:proofErr w:type="spellStart"/>
      <w:r w:rsidRPr="001C6953">
        <w:rPr>
          <w:rFonts w:ascii="Times New Roman" w:hAnsi="Times New Roman" w:cs="Times New Roman"/>
          <w:i/>
          <w:sz w:val="24"/>
          <w:szCs w:val="24"/>
        </w:rPr>
        <w:t>необыкнове</w:t>
      </w:r>
      <w:proofErr w:type="spellEnd"/>
      <w:r w:rsidRPr="001C6953">
        <w:rPr>
          <w:rFonts w:ascii="Times New Roman" w:hAnsi="Times New Roman" w:cs="Times New Roman"/>
          <w:i/>
          <w:sz w:val="24"/>
          <w:szCs w:val="24"/>
        </w:rPr>
        <w:t xml:space="preserve">(н, </w:t>
      </w:r>
      <w:proofErr w:type="spellStart"/>
      <w:r w:rsidRPr="001C6953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1C6953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i/>
          <w:sz w:val="24"/>
          <w:szCs w:val="24"/>
        </w:rPr>
        <w:t>ое</w:t>
      </w:r>
      <w:proofErr w:type="spellEnd"/>
      <w:r w:rsidRPr="001C6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953">
        <w:rPr>
          <w:rFonts w:ascii="Times New Roman" w:hAnsi="Times New Roman" w:cs="Times New Roman"/>
          <w:sz w:val="24"/>
          <w:szCs w:val="24"/>
        </w:rPr>
        <w:t xml:space="preserve">впечатление. (Акс.) Я люблю не морозные, красные, почти от утра до вечера ветре(н,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дни. (Акс.)</w:t>
      </w: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1C6953">
        <w:rPr>
          <w:rFonts w:ascii="Times New Roman" w:hAnsi="Times New Roman" w:cs="Times New Roman"/>
          <w:sz w:val="24"/>
          <w:szCs w:val="24"/>
        </w:rPr>
        <w:t xml:space="preserve"> Распределите предложения по группам 1) с орфограммой в словах</w:t>
      </w:r>
      <w:r w:rsidRPr="001C6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953">
        <w:rPr>
          <w:rFonts w:ascii="Times New Roman" w:hAnsi="Times New Roman" w:cs="Times New Roman"/>
          <w:sz w:val="24"/>
          <w:szCs w:val="24"/>
        </w:rPr>
        <w:t>с основой на н и суффиксом -н-2) с -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енн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- 3) –ан-, -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, -ин-</w:t>
      </w:r>
    </w:p>
    <w:p w:rsidR="0026264A" w:rsidRPr="001C6953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sz w:val="24"/>
          <w:szCs w:val="24"/>
        </w:rPr>
        <w:t xml:space="preserve">Ни облака на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туман..ом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беловатом небе, ни малейшего ветра на снежных равнинах. (Акс.) К ногам графа большой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серебрян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таз поставят с водой.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Тург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Разыгрался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пустын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ветер на приволье. (Акс.) Несмотря на весен..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юю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свежесть, все люди были босиком. (Акс.) На правом берегу офицер в парусин..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рубахе гаркнул: "Прекратить стрельбу!".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Шол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Долгий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осен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закат догорел.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Купр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 Они прошли в дом через большую камен..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террасу.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Купр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В округ приезжал областной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продовольствен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комиссар.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Шол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Утрен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морозные туманы держатся в низовьях.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Ю.Аф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Тут была обстановка простая, и пахло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ржан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хлебом. (Чех.)</w:t>
      </w:r>
    </w:p>
    <w:p w:rsidR="0026264A" w:rsidRPr="001C6953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sz w:val="24"/>
          <w:szCs w:val="24"/>
        </w:rPr>
        <w:t xml:space="preserve">И наши прогулки, в которых я провожу их по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необыкновен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местам и оврагам, бывают очень приятны. (Л.Толст.) Мальчик носит овчин..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полушубок.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Ю.Аф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 К горизонту шли медлен..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снеговые тучи. (Акс.) Посреди дремучего леса на узкой лужайке возвышалось землян..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укрепление.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А.Пуш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</w:t>
      </w:r>
    </w:p>
    <w:p w:rsidR="0026264A" w:rsidRPr="001C6953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1C6953">
        <w:rPr>
          <w:rFonts w:ascii="Times New Roman" w:hAnsi="Times New Roman" w:cs="Times New Roman"/>
          <w:sz w:val="24"/>
          <w:szCs w:val="24"/>
        </w:rPr>
        <w:t xml:space="preserve">  Вместо пропусков вставьте нужные буквы. Составьте словосочетания с выделенными словами, употребив их в переносном значении.  </w:t>
      </w:r>
    </w:p>
    <w:p w:rsidR="0026264A" w:rsidRPr="001C6953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sz w:val="24"/>
          <w:szCs w:val="24"/>
        </w:rPr>
        <w:t>Длин..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подбородок жены стал еще длин..ее. (Чех.) С самых ран..их лет почувствовал он охоту к рисованью.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Тург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Очумелов глядит в сторону и видит: из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дровян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..ого склада купца бежит собака. (Чех.) На шее почуял Лукич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лошадин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губы и, прихрамывая, засеменил в хутор.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Шол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 К шершавым бокам кобылы прилипли бурьян..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былки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Шол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Уже перед вечером увидал Митька, как с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песчан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..ого кургана, блестевшего белой лысиной, съехали человек восемь кон..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Шол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Во всю </w:t>
      </w:r>
      <w:r w:rsidRPr="001C6953">
        <w:rPr>
          <w:rFonts w:ascii="Times New Roman" w:hAnsi="Times New Roman" w:cs="Times New Roman"/>
          <w:i/>
          <w:sz w:val="24"/>
          <w:szCs w:val="24"/>
        </w:rPr>
        <w:t>ширь</w:t>
      </w:r>
      <w:r w:rsidRPr="001C6953">
        <w:rPr>
          <w:rFonts w:ascii="Times New Roman" w:hAnsi="Times New Roman" w:cs="Times New Roman"/>
          <w:sz w:val="24"/>
          <w:szCs w:val="24"/>
        </w:rPr>
        <w:t xml:space="preserve"> поля, залитого лун..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светом, тоже не доносилось ни движения, ни звука. (Чех.) У белых </w:t>
      </w:r>
      <w:r w:rsidRPr="001C6953">
        <w:rPr>
          <w:rFonts w:ascii="Times New Roman" w:hAnsi="Times New Roman" w:cs="Times New Roman"/>
          <w:i/>
          <w:sz w:val="24"/>
          <w:szCs w:val="24"/>
        </w:rPr>
        <w:t>камен..</w:t>
      </w:r>
      <w:proofErr w:type="spellStart"/>
      <w:r w:rsidRPr="001C6953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ворот, которые вели со двора в поле, у старин..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</w:t>
      </w:r>
      <w:r w:rsidRPr="001C6953">
        <w:rPr>
          <w:rFonts w:ascii="Times New Roman" w:hAnsi="Times New Roman" w:cs="Times New Roman"/>
          <w:i/>
          <w:sz w:val="24"/>
          <w:szCs w:val="24"/>
        </w:rPr>
        <w:t xml:space="preserve">крепких </w:t>
      </w:r>
      <w:r w:rsidRPr="001C6953">
        <w:rPr>
          <w:rFonts w:ascii="Times New Roman" w:hAnsi="Times New Roman" w:cs="Times New Roman"/>
          <w:sz w:val="24"/>
          <w:szCs w:val="24"/>
        </w:rPr>
        <w:t>ворот со львами, стояли две девушки. (Чех.) Купил ему штанишки сукон..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, рубашку, сандалии и картуз из мочалки.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Шол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</w:t>
      </w:r>
    </w:p>
    <w:p w:rsidR="0026264A" w:rsidRPr="001C6953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64A" w:rsidRDefault="0026264A" w:rsidP="0026264A">
      <w:pPr>
        <w:ind w:left="-426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264A" w:rsidRDefault="0026264A" w:rsidP="0026264A">
      <w:pPr>
        <w:ind w:left="-426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264A" w:rsidRPr="0026264A" w:rsidRDefault="0026264A" w:rsidP="0026264A">
      <w:pPr>
        <w:ind w:left="-426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264A">
        <w:rPr>
          <w:rFonts w:ascii="Times New Roman" w:hAnsi="Times New Roman" w:cs="Times New Roman"/>
          <w:sz w:val="28"/>
          <w:szCs w:val="28"/>
          <w:u w:val="single"/>
        </w:rPr>
        <w:t xml:space="preserve">Правописание н и </w:t>
      </w:r>
      <w:proofErr w:type="spellStart"/>
      <w:r w:rsidRPr="0026264A">
        <w:rPr>
          <w:rFonts w:ascii="Times New Roman" w:hAnsi="Times New Roman" w:cs="Times New Roman"/>
          <w:sz w:val="28"/>
          <w:szCs w:val="28"/>
          <w:u w:val="single"/>
        </w:rPr>
        <w:t>нн</w:t>
      </w:r>
      <w:proofErr w:type="spellEnd"/>
      <w:r w:rsidRPr="0026264A">
        <w:rPr>
          <w:rFonts w:ascii="Times New Roman" w:hAnsi="Times New Roman" w:cs="Times New Roman"/>
          <w:sz w:val="28"/>
          <w:szCs w:val="28"/>
          <w:u w:val="single"/>
        </w:rPr>
        <w:t xml:space="preserve"> в причастиях и отглагольных прилагательных</w:t>
      </w: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1C6953">
        <w:rPr>
          <w:rFonts w:ascii="Times New Roman" w:hAnsi="Times New Roman" w:cs="Times New Roman"/>
          <w:sz w:val="24"/>
          <w:szCs w:val="24"/>
        </w:rPr>
        <w:t xml:space="preserve"> Спишите, раскрывая скобки:</w:t>
      </w: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Некоше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, низкие кусты широко расстилались передо мною.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Тург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Однажды, в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студе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зимнюю пору, Я из лесу вышел; был сильный мороз.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Некр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Птицы изредка прилетали поглядеть, не </w:t>
      </w:r>
      <w:r w:rsidRPr="001C6953">
        <w:rPr>
          <w:rFonts w:ascii="Times New Roman" w:hAnsi="Times New Roman" w:cs="Times New Roman"/>
          <w:sz w:val="24"/>
          <w:szCs w:val="24"/>
        </w:rPr>
        <w:lastRenderedPageBreak/>
        <w:t xml:space="preserve">уехали ли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непроше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гости. (Чех.) Наверху свисали с разных сторон черные лома(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стропила.(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Ю.Ол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На вершине пологого холма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посеребрё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морем раскинулась спелая рожь.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Тург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Мы сорвали несколько гроздей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схваче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)ой морозом красной рябины. (Акс.)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Запуше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инеем, обмерзшие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ледя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сосульками бежали мужики за обозами. (Акс.) Летний вечер повеял прохладой на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раскале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землю. (Акс.) Гремели по ночам железные кровли дач, будто бегает кто-то по ним в подкова(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сапогах.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Купр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Двор, некогда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украше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цветниками, обращен был в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некоше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луг, на котором паслась опутан(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лошадь.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А.Пуш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 В шалаше за перегородкой ране(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Дубровский лежал на кровати.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А.Пуш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 Ни мече(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)ого, ни сече(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)ого, ни варе(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)ого, ни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толче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)ого. (Посл.)</w:t>
      </w:r>
    </w:p>
    <w:p w:rsidR="0026264A" w:rsidRPr="001C6953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64A" w:rsidRPr="001C6953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1C6953">
        <w:rPr>
          <w:rFonts w:ascii="Times New Roman" w:hAnsi="Times New Roman" w:cs="Times New Roman"/>
          <w:sz w:val="24"/>
          <w:szCs w:val="24"/>
        </w:rPr>
        <w:t xml:space="preserve"> Распределите предложения с орфограммой Н и НН в суффиксе по группам: 1) в причастиях 2) отглагольных прилагательных. Объясните выбор написания. </w:t>
      </w:r>
    </w:p>
    <w:p w:rsidR="0026264A" w:rsidRPr="001C6953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sz w:val="24"/>
          <w:szCs w:val="24"/>
        </w:rPr>
        <w:t>Легкий сдержан..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шепот разбудил меня.(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Тург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) Он успел повернуться на бок, бешен..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движением в тот же миг подтянув ноги к животу, разглядел лицо женщины-вагоновожатой.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Булг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 Лида только что вернулась откуда-то и, стоя около крыльца с хлыстом в руках, стройная, красивая, освещен..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солнцем, приказывала что-то работнику.(Чех.) В руке Иван Николаевич нес зажжен..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венчальную свечу.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Булг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 Серую, старую, рван..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одежду украшали зеленые ленты.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Ю.Ол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Собак сыскные шли по моему следу, они меня и нашли в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некошен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..ом овсе.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Шол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 Теперь я без хохота вспомнить не могу испуган..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и бледных лиц моих товарищей.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Тург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  Бумажная вина не прощен..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 (Посл.)</w:t>
      </w:r>
    </w:p>
    <w:p w:rsidR="0026264A" w:rsidRPr="001C6953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1C6953">
        <w:rPr>
          <w:rFonts w:ascii="Times New Roman" w:hAnsi="Times New Roman" w:cs="Times New Roman"/>
          <w:sz w:val="24"/>
          <w:szCs w:val="24"/>
        </w:rPr>
        <w:t>. Вставьте пропущенные буквы:</w:t>
      </w: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sz w:val="24"/>
          <w:szCs w:val="24"/>
        </w:rPr>
        <w:t xml:space="preserve">Сапоги были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построен..ы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батальонным сапожником. (Л.Т.) Улица была ярко освещен..а.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Ю.Ол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Ямские лошади были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запряжен..ы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 (Акс.) Окна дома, узкие и прорезан..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арками, были высоко над землей, и стекла в них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окраше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..ы солнцем в радугу. (М.Гор.) Землянка обвешан..а была богатыми коврами, в углу находился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серебрян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туалет и трюмо.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А.Пуш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Рядом с дорогой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разбросан..ы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бревна.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Ю.Аф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26264A" w:rsidRPr="0089616D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6264A" w:rsidRPr="0089616D" w:rsidRDefault="0026264A" w:rsidP="0026264A">
      <w:pPr>
        <w:ind w:lef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61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Задание 4 . </w:t>
      </w:r>
      <w:r w:rsidRPr="00896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Объясните разницу в написании однокоренных слов:</w:t>
      </w:r>
    </w:p>
    <w:p w:rsidR="0026264A" w:rsidRPr="0089616D" w:rsidRDefault="0026264A" w:rsidP="0026264A">
      <w:pPr>
        <w:ind w:lef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6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1) Мероприятие прошло организованно. Организовано хорошее питание.</w:t>
      </w:r>
    </w:p>
    <w:p w:rsidR="0026264A" w:rsidRPr="0089616D" w:rsidRDefault="0026264A" w:rsidP="0026264A">
      <w:pPr>
        <w:ind w:lef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6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 Море взволновано бурей. Друг говорил взволнованно, горячо.</w:t>
      </w:r>
    </w:p>
    <w:p w:rsidR="0026264A" w:rsidRPr="0089616D" w:rsidRDefault="0026264A" w:rsidP="0026264A">
      <w:pPr>
        <w:ind w:lef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6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 Все мои друзья образованны. Комитеты уже образованы.</w:t>
      </w:r>
    </w:p>
    <w:p w:rsidR="0026264A" w:rsidRPr="0089616D" w:rsidRDefault="0026264A" w:rsidP="0026264A">
      <w:pPr>
        <w:ind w:lef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6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4) Лица солдат суровы и озабоченны. Мы были озабочены подготовкой к празднику.</w:t>
      </w:r>
    </w:p>
    <w:p w:rsidR="0026264A" w:rsidRPr="0089616D" w:rsidRDefault="0026264A" w:rsidP="0026264A">
      <w:pPr>
        <w:ind w:lef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6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5) Волосы запутаны ветром. Эта история запутанна и загадочна.</w:t>
      </w:r>
    </w:p>
    <w:p w:rsidR="0026264A" w:rsidRPr="0089616D" w:rsidRDefault="0026264A" w:rsidP="0026264A">
      <w:pPr>
        <w:ind w:lef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6264A" w:rsidRPr="0026264A" w:rsidRDefault="0026264A" w:rsidP="0026264A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26264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Правописание Н и НН в причастиях и прилагательных (обобщающие задания)</w:t>
      </w:r>
    </w:p>
    <w:p w:rsidR="0026264A" w:rsidRPr="0089616D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6264A" w:rsidRPr="001C6953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1C6953">
        <w:rPr>
          <w:rFonts w:ascii="Times New Roman" w:hAnsi="Times New Roman" w:cs="Times New Roman"/>
          <w:sz w:val="24"/>
          <w:szCs w:val="24"/>
        </w:rPr>
        <w:t xml:space="preserve"> Спишите, вставляя Н или НН. Объясните выбор: </w:t>
      </w:r>
    </w:p>
    <w:p w:rsidR="0026264A" w:rsidRPr="001C6953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sz w:val="24"/>
          <w:szCs w:val="24"/>
        </w:rPr>
        <w:t>Немного подальше, в самой глуши заброшен..ого и одичалого малин..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, стояла беседка,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прехитро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раскрашен..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внутри.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Тург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 Сам Алехин, умытый, причесан..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, в новом сюртуке, ходил по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гостин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..ой. (Чех.) С террасы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стеклян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дверь вела в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гостин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, в которой представлялось фортепьяно, завален..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рукописными нотами.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Тург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 Сладко пахнет сушен..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яблоками, а от хомутов и шлей, развешан..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по стенам, -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лошадин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потом.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Шол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Теперь шуршит тачанка мимо заиндевевших плетней, бегут назад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соломен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крыши, ставни размалеван..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Шол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По земляной морщинистой коре дробным дождем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выцокивают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раздвоен..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копыта телят.(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Шол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Он умолкал, поникал головой, потом, напившись из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деревян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..ой фляги теплой воды, оживал вновь и хватался то за нож,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спрята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таллифом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, то за кусок пергамента. На этом пергаменте уже были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набросан..ы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записи.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Булг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</w:t>
      </w:r>
    </w:p>
    <w:p w:rsidR="0026264A" w:rsidRPr="001C6953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64A" w:rsidRPr="001C6953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1C6953">
        <w:rPr>
          <w:rFonts w:ascii="Times New Roman" w:hAnsi="Times New Roman" w:cs="Times New Roman"/>
          <w:sz w:val="24"/>
          <w:szCs w:val="24"/>
        </w:rPr>
        <w:t xml:space="preserve">Спишите, вставляя пропущенные буквы и объясняя орфограммы. </w:t>
      </w:r>
    </w:p>
    <w:p w:rsidR="0026264A" w:rsidRPr="001C6953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тер..ас..ы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стеклян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дверь вела в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гостин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, в которой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предст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влялось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ф..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ртепьяно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, завален..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рук..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писными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нотами.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Тург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Он, морщась и охая, все же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улыбает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бес…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мыслен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..ой сума..шедшей улыбкой.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Булг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.) Его выпучен..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глаза блестят, нос становит..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ярко(-)красным. (Чех.) Я быстро о..дернул занесен..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ногу и, сквозь едва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прозрач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сумрак ночи, увидел далеко под собой огромную р..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внину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Тург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.) Когда на другой день после обеда я пришел к Волчаниновым,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стеклян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дверь в сад </w:t>
      </w:r>
      <w:r w:rsidRPr="001C6953">
        <w:rPr>
          <w:rFonts w:ascii="Times New Roman" w:hAnsi="Times New Roman" w:cs="Times New Roman"/>
          <w:sz w:val="24"/>
          <w:szCs w:val="24"/>
        </w:rPr>
        <w:lastRenderedPageBreak/>
        <w:t xml:space="preserve">была открыта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настеж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.. . (Чех.) До тех пор пока есть маленькая,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..причин..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надежда на (не)полное такое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, я еще (не)могу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спокойн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.. строить для себя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вообр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жаемое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 (Л.Толст.)</w:t>
      </w:r>
    </w:p>
    <w:p w:rsidR="0026264A" w:rsidRPr="001C6953" w:rsidRDefault="0026264A" w:rsidP="0026264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64A" w:rsidRPr="001C6953" w:rsidRDefault="0026264A" w:rsidP="002626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1C6953">
        <w:rPr>
          <w:rFonts w:ascii="Times New Roman" w:hAnsi="Times New Roman" w:cs="Times New Roman"/>
          <w:sz w:val="24"/>
          <w:szCs w:val="24"/>
        </w:rPr>
        <w:t xml:space="preserve"> Вставьте пропущенные буквы, объясните выбор Н или НН. Определите стиль текста и выделите его стилеобразующие средства. Укажите средства художественной выразительности.</w:t>
      </w: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sz w:val="24"/>
          <w:szCs w:val="24"/>
        </w:rPr>
        <w:t>Я смотрел за окно на ржа..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поля, рощи, маленькие станции.  Дорога на Брянск была круговая и дли..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– через Львов в Навлю. Пассажиры выскакивали на станциях, покупали у баб землянику и жаре..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цыплят. Потом на перронах воцарялась сон..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тишина. Я впервые видел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пустын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Среднюю Россию. Мне понравились ее зелен..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леса, заросшие дороги, разговоры крестьян.</w:t>
      </w: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Синезёрки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поезд пришел в сумерки. Меня ждал возница в парусин..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пиджаке. Наша телега иногда скатывалась на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деревян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мост, и под ним блестела черная болотная вода. Мы остановились около маленького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деревян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..ого дома с освещен..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окнами. Телега зацепилась за камен..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столб у ворот. </w:t>
      </w: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sz w:val="24"/>
          <w:szCs w:val="24"/>
        </w:rPr>
        <w:t xml:space="preserve">Всё лето я провел среди дремучих Брянских лесов, кротких орловских крестьян в таком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старин..ом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и обширном парке, что никто не знал, где он кончается и переходит в лес. (По К.Г.Паустовскому «Далекие годы»)</w:t>
      </w:r>
      <w:bookmarkStart w:id="0" w:name="_GoBack"/>
      <w:bookmarkEnd w:id="0"/>
    </w:p>
    <w:p w:rsidR="0026264A" w:rsidRPr="001C6953" w:rsidRDefault="0026264A" w:rsidP="002626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6264A" w:rsidRPr="001C6953" w:rsidRDefault="0026264A" w:rsidP="002626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1C6953">
        <w:rPr>
          <w:rFonts w:ascii="Times New Roman" w:hAnsi="Times New Roman" w:cs="Times New Roman"/>
          <w:sz w:val="24"/>
          <w:szCs w:val="24"/>
        </w:rPr>
        <w:t xml:space="preserve"> 1) Определите стиль и тип текста. Укажите средства создания выразительности текста. 2) Вставьте пропущенные знаки препинания. 3) Вставьте пропущенные Н и НН в суффиксах причастий и прилагательных. </w:t>
      </w: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sz w:val="24"/>
          <w:szCs w:val="24"/>
        </w:rPr>
        <w:t>С утра до вечера я был с бабушкой на палубе под ясным небом между позолочен..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осенью берегов Волги. Над рекой незаметно плыло солнце вокруг менялись  зелен..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горы города и села золотые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осен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листья на воде. К вечеру пароход остановился у причала тесно загроможден..ого судами. </w:t>
      </w:r>
    </w:p>
    <w:p w:rsidR="0026264A" w:rsidRPr="001C6953" w:rsidRDefault="0026264A" w:rsidP="0026264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sz w:val="24"/>
          <w:szCs w:val="24"/>
        </w:rPr>
        <w:t>На самом верху улицы стоял дедушкин приземистый дом окрашен..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грязно-розовой краской с нахлобучен..ой низкой крышей и выпучен..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окнами. Весь дом был набит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невидан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мною людьми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воен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из татар с маленькою женою которая играла на богато украшен..ой гитаре сивый дядя Петр,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племян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его Стёпа длин..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татарин Валей. Вся комната последнего была заставлен..а ящиками и завален..а вещами. Он сидел в рыжей кожан..ой куртке измазан..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красками встрепан..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и неловкий и плавил свинец. Дядя Петр принёс варенье в большой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глинян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..ой банке. Бабушка сидела на краю печи наклоняясь к людям освещен..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огнем маленькой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жестян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..ой лампы. Взрослые разговаривали о том что в Париже нет великого поста когда можно есть только квашен..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капусту солен..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грибы картофель с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льнян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маслом. Все много пили ели детям давали 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гостин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и постепенно разгоралось жаркое но стран..</w:t>
      </w:r>
      <w:proofErr w:type="spellStart"/>
      <w:r w:rsidRPr="001C695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C6953">
        <w:rPr>
          <w:rFonts w:ascii="Times New Roman" w:hAnsi="Times New Roman" w:cs="Times New Roman"/>
          <w:sz w:val="24"/>
          <w:szCs w:val="24"/>
        </w:rPr>
        <w:t xml:space="preserve"> веселье. (По М.Горькому «Детство»)</w:t>
      </w:r>
    </w:p>
    <w:p w:rsidR="00DC1F39" w:rsidRDefault="00DC1F39">
      <w:pPr>
        <w:ind w:left="-426"/>
      </w:pPr>
    </w:p>
    <w:sectPr w:rsidR="00DC1F39" w:rsidSect="00EC1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4A"/>
    <w:rsid w:val="00107097"/>
    <w:rsid w:val="0026264A"/>
    <w:rsid w:val="006B5B7D"/>
    <w:rsid w:val="007738B6"/>
    <w:rsid w:val="00A2254C"/>
    <w:rsid w:val="00DC1F39"/>
    <w:rsid w:val="00E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07097"/>
    <w:pPr>
      <w:spacing w:line="240" w:lineRule="auto"/>
      <w:contextualSpacing/>
      <w:jc w:val="both"/>
    </w:pPr>
    <w:rPr>
      <w:rFonts w:eastAsiaTheme="minorHAnsi"/>
      <w:lang w:eastAsia="en-US"/>
    </w:rPr>
  </w:style>
  <w:style w:type="character" w:customStyle="1" w:styleId="10">
    <w:name w:val="Стиль1 Знак"/>
    <w:basedOn w:val="a0"/>
    <w:link w:val="1"/>
    <w:rsid w:val="001070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07097"/>
    <w:pPr>
      <w:spacing w:line="240" w:lineRule="auto"/>
      <w:contextualSpacing/>
      <w:jc w:val="both"/>
    </w:pPr>
    <w:rPr>
      <w:rFonts w:eastAsiaTheme="minorHAnsi"/>
      <w:lang w:eastAsia="en-US"/>
    </w:rPr>
  </w:style>
  <w:style w:type="character" w:customStyle="1" w:styleId="10">
    <w:name w:val="Стиль1 Знак"/>
    <w:basedOn w:val="a0"/>
    <w:link w:val="1"/>
    <w:rsid w:val="0010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1512</Words>
  <Characters>8623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macbook</cp:lastModifiedBy>
  <cp:revision>2</cp:revision>
  <dcterms:created xsi:type="dcterms:W3CDTF">2017-01-30T20:52:00Z</dcterms:created>
  <dcterms:modified xsi:type="dcterms:W3CDTF">2017-01-30T20:52:00Z</dcterms:modified>
</cp:coreProperties>
</file>